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09D2D" w14:textId="77777777" w:rsidR="004B6CC7" w:rsidRPr="006F6A03" w:rsidRDefault="00CB7F14" w:rsidP="00D32104">
      <w:pPr>
        <w:spacing w:line="240" w:lineRule="auto"/>
        <w:rPr>
          <w:sz w:val="24"/>
          <w:szCs w:val="24"/>
        </w:rPr>
      </w:pPr>
      <w:r>
        <w:rPr>
          <w:sz w:val="24"/>
          <w:szCs w:val="24"/>
        </w:rPr>
        <w:t xml:space="preserve">We have </w:t>
      </w:r>
      <w:proofErr w:type="gramStart"/>
      <w:r>
        <w:rPr>
          <w:sz w:val="24"/>
          <w:szCs w:val="24"/>
        </w:rPr>
        <w:t xml:space="preserve">a </w:t>
      </w:r>
      <w:r w:rsidR="004B6CC7" w:rsidRPr="006F6A03">
        <w:rPr>
          <w:sz w:val="24"/>
          <w:szCs w:val="24"/>
        </w:rPr>
        <w:t xml:space="preserve"> legal</w:t>
      </w:r>
      <w:proofErr w:type="gramEnd"/>
      <w:r w:rsidR="004B6CC7" w:rsidRPr="006F6A03">
        <w:rPr>
          <w:sz w:val="24"/>
          <w:szCs w:val="24"/>
        </w:rPr>
        <w:t xml:space="preserve"> duty to explain how we use any personal information we collect about you, as a registered patient, at the practice. Staff </w:t>
      </w:r>
      <w:proofErr w:type="gramStart"/>
      <w:r w:rsidR="004B6CC7" w:rsidRPr="006F6A03">
        <w:rPr>
          <w:sz w:val="24"/>
          <w:szCs w:val="24"/>
        </w:rPr>
        <w:t xml:space="preserve">at </w:t>
      </w:r>
      <w:r w:rsidR="00401739">
        <w:rPr>
          <w:sz w:val="24"/>
          <w:szCs w:val="24"/>
        </w:rPr>
        <w:t xml:space="preserve"> </w:t>
      </w:r>
      <w:r w:rsidR="004B6CC7" w:rsidRPr="006F6A03">
        <w:rPr>
          <w:sz w:val="24"/>
          <w:szCs w:val="24"/>
        </w:rPr>
        <w:t>this</w:t>
      </w:r>
      <w:proofErr w:type="gramEnd"/>
      <w:r w:rsidR="00401739">
        <w:rPr>
          <w:sz w:val="24"/>
          <w:szCs w:val="24"/>
        </w:rPr>
        <w:t xml:space="preserve"> </w:t>
      </w:r>
      <w:r w:rsidR="004B6CC7" w:rsidRPr="006F6A03">
        <w:rPr>
          <w:sz w:val="24"/>
          <w:szCs w:val="24"/>
        </w:rPr>
        <w:t xml:space="preserve"> practice maintain records about your health and the treatment you receive in electronic and paper format.</w:t>
      </w:r>
    </w:p>
    <w:p w14:paraId="6A1A9798" w14:textId="77777777" w:rsidR="004B6CC7" w:rsidRPr="006F6A03" w:rsidRDefault="004B6CC7" w:rsidP="00D32104">
      <w:pPr>
        <w:spacing w:line="240" w:lineRule="auto"/>
        <w:rPr>
          <w:sz w:val="24"/>
          <w:szCs w:val="24"/>
        </w:rPr>
      </w:pPr>
      <w:r w:rsidRPr="006F6A03">
        <w:rPr>
          <w:sz w:val="24"/>
          <w:szCs w:val="24"/>
        </w:rPr>
        <w:t>What information do we collect about you?</w:t>
      </w:r>
    </w:p>
    <w:p w14:paraId="193690AA" w14:textId="77777777" w:rsidR="004B6CC7" w:rsidRPr="006F6A03" w:rsidRDefault="004B6CC7" w:rsidP="00D32104">
      <w:pPr>
        <w:spacing w:line="240" w:lineRule="auto"/>
        <w:rPr>
          <w:sz w:val="24"/>
          <w:szCs w:val="24"/>
        </w:rPr>
      </w:pPr>
      <w:r w:rsidRPr="006F6A03">
        <w:rPr>
          <w:sz w:val="24"/>
          <w:szCs w:val="24"/>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5D58998E" w14:textId="77777777" w:rsidR="004B6CC7" w:rsidRPr="006F6A03" w:rsidRDefault="004B6CC7" w:rsidP="00D32104">
      <w:pPr>
        <w:spacing w:line="240" w:lineRule="auto"/>
        <w:rPr>
          <w:sz w:val="24"/>
          <w:szCs w:val="24"/>
        </w:rPr>
      </w:pPr>
      <w:r w:rsidRPr="006F6A03">
        <w:rPr>
          <w:sz w:val="24"/>
          <w:szCs w:val="24"/>
        </w:rPr>
        <w:t>How we will use your information</w:t>
      </w:r>
    </w:p>
    <w:p w14:paraId="2B07C796" w14:textId="77777777" w:rsidR="004B6CC7" w:rsidRPr="006F6A03" w:rsidRDefault="004B6CC7" w:rsidP="00D32104">
      <w:pPr>
        <w:spacing w:line="240" w:lineRule="auto"/>
        <w:rPr>
          <w:sz w:val="24"/>
          <w:szCs w:val="24"/>
        </w:rPr>
      </w:pPr>
      <w:r w:rsidRPr="006F6A03">
        <w:rPr>
          <w:sz w:val="24"/>
          <w:szCs w:val="24"/>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w:t>
      </w:r>
      <w:r w:rsidR="00D32104">
        <w:rPr>
          <w:sz w:val="24"/>
          <w:szCs w:val="24"/>
        </w:rPr>
        <w:t xml:space="preserve">search Datalink </w:t>
      </w:r>
      <w:proofErr w:type="gramStart"/>
      <w:r w:rsidR="00D32104">
        <w:rPr>
          <w:sz w:val="24"/>
          <w:szCs w:val="24"/>
        </w:rPr>
        <w:t xml:space="preserve">and </w:t>
      </w:r>
      <w:r w:rsidRPr="006F6A03">
        <w:rPr>
          <w:sz w:val="24"/>
          <w:szCs w:val="24"/>
        </w:rPr>
        <w:t xml:space="preserve"> others</w:t>
      </w:r>
      <w:proofErr w:type="gramEnd"/>
      <w:r w:rsidRPr="006F6A03">
        <w:rPr>
          <w:sz w:val="24"/>
          <w:szCs w:val="24"/>
        </w:rPr>
        <w:t xml:space="preserve"> when the law allows.</w:t>
      </w:r>
    </w:p>
    <w:p w14:paraId="648087A7" w14:textId="271D30B1" w:rsidR="004B6CC7" w:rsidRPr="006F6A03" w:rsidRDefault="004B6CC7" w:rsidP="00D32104">
      <w:pPr>
        <w:spacing w:line="240" w:lineRule="auto"/>
        <w:rPr>
          <w:sz w:val="24"/>
          <w:szCs w:val="24"/>
        </w:rPr>
      </w:pPr>
      <w:r w:rsidRPr="006F6A03">
        <w:rPr>
          <w:sz w:val="24"/>
          <w:szCs w:val="24"/>
        </w:rPr>
        <w:t xml:space="preserve">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w:t>
      </w:r>
      <w:r w:rsidR="00854780">
        <w:rPr>
          <w:sz w:val="24"/>
          <w:szCs w:val="24"/>
        </w:rPr>
        <w:t xml:space="preserve">, </w:t>
      </w:r>
      <w:r w:rsidRPr="006F6A03">
        <w:rPr>
          <w:sz w:val="24"/>
          <w:szCs w:val="24"/>
        </w:rPr>
        <w:t>high blood pressure</w:t>
      </w:r>
      <w:r w:rsidR="00854780">
        <w:rPr>
          <w:sz w:val="24"/>
          <w:szCs w:val="24"/>
        </w:rPr>
        <w:t xml:space="preserve"> OR data related to COVID-19.</w:t>
      </w:r>
    </w:p>
    <w:p w14:paraId="31E0FA6B" w14:textId="77777777" w:rsidR="004B6CC7" w:rsidRPr="006F6A03" w:rsidRDefault="004B6CC7" w:rsidP="00D32104">
      <w:pPr>
        <w:spacing w:line="240" w:lineRule="auto"/>
        <w:rPr>
          <w:sz w:val="24"/>
          <w:szCs w:val="24"/>
        </w:rPr>
      </w:pPr>
      <w:r w:rsidRPr="006F6A03">
        <w:rPr>
          <w:sz w:val="24"/>
          <w:szCs w:val="24"/>
        </w:rPr>
        <w:t>Processing your information in this way and obtaining your consent ensures that we comply with Articles 6(1)(c), 6(1)(e) and 9(2)(h) of the GDPR.</w:t>
      </w:r>
    </w:p>
    <w:p w14:paraId="1EF3B22A" w14:textId="77777777" w:rsidR="006F6A03" w:rsidRPr="006F6A03" w:rsidRDefault="006F6A03" w:rsidP="00D32104">
      <w:pPr>
        <w:spacing w:line="240" w:lineRule="auto"/>
        <w:rPr>
          <w:sz w:val="24"/>
          <w:szCs w:val="24"/>
        </w:rPr>
      </w:pPr>
      <w:r w:rsidRPr="006F6A03">
        <w:rPr>
          <w:sz w:val="24"/>
          <w:szCs w:val="24"/>
        </w:rPr>
        <w:t>To ensure your privacy, we will not disclose information over the telephone or fax unless we are sure that we are talking to you. Information will not be disclosed to family, friends, or spou</w:t>
      </w:r>
      <w:r w:rsidR="000E2B66">
        <w:rPr>
          <w:sz w:val="24"/>
          <w:szCs w:val="24"/>
        </w:rPr>
        <w:t xml:space="preserve">ses unless we have </w:t>
      </w:r>
      <w:proofErr w:type="gramStart"/>
      <w:r w:rsidR="000E2B66">
        <w:rPr>
          <w:sz w:val="24"/>
          <w:szCs w:val="24"/>
        </w:rPr>
        <w:t xml:space="preserve">prior </w:t>
      </w:r>
      <w:r w:rsidRPr="006F6A03">
        <w:rPr>
          <w:sz w:val="24"/>
          <w:szCs w:val="24"/>
        </w:rPr>
        <w:t xml:space="preserve"> consent</w:t>
      </w:r>
      <w:proofErr w:type="gramEnd"/>
      <w:r w:rsidRPr="006F6A03">
        <w:rPr>
          <w:sz w:val="24"/>
          <w:szCs w:val="24"/>
        </w:rPr>
        <w:t>, and we do not leave messages with others.</w:t>
      </w:r>
    </w:p>
    <w:p w14:paraId="0606C031" w14:textId="77777777" w:rsidR="006F6A03" w:rsidRPr="006F6A03" w:rsidRDefault="006F6A03" w:rsidP="00D32104">
      <w:pPr>
        <w:spacing w:line="240" w:lineRule="auto"/>
        <w:rPr>
          <w:sz w:val="24"/>
          <w:szCs w:val="24"/>
        </w:rPr>
      </w:pPr>
      <w:r w:rsidRPr="006F6A03">
        <w:rPr>
          <w:sz w:val="24"/>
          <w:szCs w:val="24"/>
        </w:rPr>
        <w:t xml:space="preserve">You have a right to see your records if you wish.  An appointment will be required. </w:t>
      </w:r>
    </w:p>
    <w:p w14:paraId="4C07BD7D" w14:textId="1DEFCB41" w:rsidR="006F6A03" w:rsidRDefault="00854780" w:rsidP="00D32104">
      <w:pPr>
        <w:spacing w:line="240" w:lineRule="auto"/>
        <w:rPr>
          <w:sz w:val="24"/>
          <w:szCs w:val="24"/>
        </w:rPr>
      </w:pPr>
      <w:r>
        <w:rPr>
          <w:sz w:val="24"/>
          <w:szCs w:val="24"/>
        </w:rPr>
        <w:t xml:space="preserve">Priory Road Surgery is also compliant with </w:t>
      </w:r>
      <w:proofErr w:type="spellStart"/>
      <w:r>
        <w:rPr>
          <w:sz w:val="24"/>
          <w:szCs w:val="24"/>
        </w:rPr>
        <w:t>Nataional</w:t>
      </w:r>
      <w:proofErr w:type="spellEnd"/>
      <w:r>
        <w:rPr>
          <w:sz w:val="24"/>
          <w:szCs w:val="24"/>
        </w:rPr>
        <w:t xml:space="preserve"> Data opt-out Policy.</w:t>
      </w:r>
    </w:p>
    <w:p w14:paraId="5FFD4C42" w14:textId="77777777" w:rsidR="00006AD2" w:rsidRPr="00CE0665" w:rsidRDefault="00006AD2" w:rsidP="00006AD2">
      <w:pPr>
        <w:spacing w:after="0" w:line="240" w:lineRule="auto"/>
        <w:outlineLvl w:val="0"/>
        <w:rPr>
          <w:rFonts w:ascii="Frutiger W01" w:eastAsia="Times New Roman" w:hAnsi="Frutiger W01" w:cs="Times New Roman"/>
          <w:b/>
          <w:bCs/>
          <w:color w:val="212B32"/>
          <w:kern w:val="36"/>
          <w:sz w:val="48"/>
          <w:szCs w:val="48"/>
          <w:lang w:val="en" w:eastAsia="en-GB"/>
        </w:rPr>
      </w:pPr>
      <w:r w:rsidRPr="00CE0665">
        <w:rPr>
          <w:rFonts w:ascii="Frutiger W01" w:eastAsia="Times New Roman" w:hAnsi="Frutiger W01" w:cs="Times New Roman"/>
          <w:color w:val="4C6272"/>
          <w:kern w:val="36"/>
          <w:sz w:val="36"/>
          <w:szCs w:val="36"/>
          <w:lang w:val="en" w:eastAsia="en-GB"/>
        </w:rPr>
        <w:t>Choose if data from your health records is shared for research and planning</w:t>
      </w:r>
    </w:p>
    <w:p w14:paraId="136376BE" w14:textId="77777777" w:rsidR="00006AD2" w:rsidRPr="00CE0665" w:rsidRDefault="00006AD2" w:rsidP="00006AD2">
      <w:pPr>
        <w:spacing w:after="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Contents</w:t>
      </w:r>
    </w:p>
    <w:p w14:paraId="69CF06AD" w14:textId="77777777" w:rsidR="00006AD2" w:rsidRPr="00CE0665" w:rsidRDefault="00006AD2" w:rsidP="00006AD2">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b/>
          <w:bCs/>
          <w:color w:val="212B32"/>
          <w:sz w:val="24"/>
          <w:szCs w:val="24"/>
          <w:lang w:val="en" w:eastAsia="en-GB"/>
        </w:rPr>
        <w:t>Overview</w:t>
      </w:r>
      <w:r w:rsidRPr="00CE0665">
        <w:rPr>
          <w:rFonts w:ascii="Frutiger W01" w:eastAsia="Times New Roman" w:hAnsi="Frutiger W01" w:cs="Times New Roman"/>
          <w:color w:val="212B32"/>
          <w:sz w:val="24"/>
          <w:szCs w:val="24"/>
          <w:lang w:val="en" w:eastAsia="en-GB"/>
        </w:rPr>
        <w:t xml:space="preserve"> </w:t>
      </w:r>
    </w:p>
    <w:p w14:paraId="464008C4" w14:textId="77777777" w:rsidR="00006AD2" w:rsidRPr="00CE0665" w:rsidRDefault="006F5FC1" w:rsidP="00006AD2">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hyperlink r:id="rId7" w:history="1">
        <w:r w:rsidR="00006AD2" w:rsidRPr="00CE0665">
          <w:rPr>
            <w:rFonts w:ascii="Frutiger W01" w:eastAsia="Times New Roman" w:hAnsi="Frutiger W01" w:cs="Times New Roman"/>
            <w:color w:val="005EB8"/>
            <w:sz w:val="24"/>
            <w:szCs w:val="24"/>
            <w:u w:val="single"/>
            <w:lang w:val="en" w:eastAsia="en-GB"/>
          </w:rPr>
          <w:t>How confidential patient information is used</w:t>
        </w:r>
      </w:hyperlink>
      <w:r w:rsidR="00006AD2" w:rsidRPr="00CE0665">
        <w:rPr>
          <w:rFonts w:ascii="Frutiger W01" w:eastAsia="Times New Roman" w:hAnsi="Frutiger W01" w:cs="Times New Roman"/>
          <w:color w:val="212B32"/>
          <w:sz w:val="24"/>
          <w:szCs w:val="24"/>
          <w:lang w:val="en" w:eastAsia="en-GB"/>
        </w:rPr>
        <w:t xml:space="preserve"> </w:t>
      </w:r>
    </w:p>
    <w:p w14:paraId="219D32F4" w14:textId="77777777" w:rsidR="00006AD2" w:rsidRPr="00CE0665" w:rsidRDefault="006F5FC1" w:rsidP="00006AD2">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hyperlink r:id="rId8" w:history="1">
        <w:r w:rsidR="00006AD2" w:rsidRPr="00CE0665">
          <w:rPr>
            <w:rFonts w:ascii="Frutiger W01" w:eastAsia="Times New Roman" w:hAnsi="Frutiger W01" w:cs="Times New Roman"/>
            <w:color w:val="005EB8"/>
            <w:sz w:val="24"/>
            <w:szCs w:val="24"/>
            <w:u w:val="single"/>
            <w:lang w:val="en" w:eastAsia="en-GB"/>
          </w:rPr>
          <w:t>When your choice does not apply</w:t>
        </w:r>
      </w:hyperlink>
      <w:r w:rsidR="00006AD2" w:rsidRPr="00CE0665">
        <w:rPr>
          <w:rFonts w:ascii="Frutiger W01" w:eastAsia="Times New Roman" w:hAnsi="Frutiger W01" w:cs="Times New Roman"/>
          <w:color w:val="212B32"/>
          <w:sz w:val="24"/>
          <w:szCs w:val="24"/>
          <w:lang w:val="en" w:eastAsia="en-GB"/>
        </w:rPr>
        <w:t xml:space="preserve"> </w:t>
      </w:r>
    </w:p>
    <w:p w14:paraId="26B875C3" w14:textId="77777777" w:rsidR="00006AD2" w:rsidRPr="00CE0665" w:rsidRDefault="006F5FC1" w:rsidP="00006AD2">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hyperlink r:id="rId9" w:history="1">
        <w:r w:rsidR="00006AD2" w:rsidRPr="00CE0665">
          <w:rPr>
            <w:rFonts w:ascii="Frutiger W01" w:eastAsia="Times New Roman" w:hAnsi="Frutiger W01" w:cs="Times New Roman"/>
            <w:color w:val="005EB8"/>
            <w:sz w:val="24"/>
            <w:szCs w:val="24"/>
            <w:u w:val="single"/>
            <w:lang w:val="en" w:eastAsia="en-GB"/>
          </w:rPr>
          <w:t>Make your choice</w:t>
        </w:r>
      </w:hyperlink>
      <w:r w:rsidR="00006AD2" w:rsidRPr="00CE0665">
        <w:rPr>
          <w:rFonts w:ascii="Frutiger W01" w:eastAsia="Times New Roman" w:hAnsi="Frutiger W01" w:cs="Times New Roman"/>
          <w:color w:val="212B32"/>
          <w:sz w:val="24"/>
          <w:szCs w:val="24"/>
          <w:lang w:val="en" w:eastAsia="en-GB"/>
        </w:rPr>
        <w:t xml:space="preserve"> </w:t>
      </w:r>
    </w:p>
    <w:p w14:paraId="0D8A7962" w14:textId="77777777" w:rsidR="00006AD2" w:rsidRPr="00CE0665" w:rsidRDefault="00006AD2" w:rsidP="00006AD2">
      <w:pPr>
        <w:spacing w:after="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bdr w:val="none" w:sz="0" w:space="0" w:color="auto" w:frame="1"/>
          <w:lang w:val="en" w:eastAsia="en-GB"/>
        </w:rPr>
        <w:t xml:space="preserve">Information: </w:t>
      </w:r>
    </w:p>
    <w:p w14:paraId="145F5947"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There have been posts on social media with false information about opting out of sharing your data with the NHS.</w:t>
      </w:r>
    </w:p>
    <w:p w14:paraId="28F0C6DF"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lastRenderedPageBreak/>
        <w:t>Here's what you need to know:</w:t>
      </w:r>
    </w:p>
    <w:p w14:paraId="380A16D4" w14:textId="77777777" w:rsidR="00006AD2" w:rsidRPr="00CE0665" w:rsidRDefault="00006AD2" w:rsidP="00006AD2">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There is no 30 September deadline for opting out of sharing your data. You can opt out at any time.</w:t>
      </w:r>
    </w:p>
    <w:p w14:paraId="761A973B" w14:textId="77777777" w:rsidR="00006AD2" w:rsidRPr="00CE0665" w:rsidRDefault="00006AD2" w:rsidP="00006AD2">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NHS Digital will never sell your data.</w:t>
      </w:r>
    </w:p>
    <w:p w14:paraId="7528B8ED" w14:textId="77777777" w:rsidR="00006AD2" w:rsidRPr="00CE0665" w:rsidRDefault="00006AD2" w:rsidP="00006AD2">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There are strict rules about how NHS can use your data. It's only shared securely and safely.</w:t>
      </w:r>
    </w:p>
    <w:p w14:paraId="364B5E19" w14:textId="77777777" w:rsidR="00006AD2" w:rsidRPr="00CE0665" w:rsidRDefault="00006AD2" w:rsidP="00006AD2">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Shared data helps the NHS. It has been used to find the first treatment for coronavirus and for vaccine research.</w:t>
      </w:r>
    </w:p>
    <w:p w14:paraId="0465C49F" w14:textId="77777777" w:rsidR="00006AD2" w:rsidRPr="00CE0665" w:rsidRDefault="006F5FC1" w:rsidP="00006AD2">
      <w:pPr>
        <w:spacing w:line="240" w:lineRule="auto"/>
        <w:rPr>
          <w:rFonts w:ascii="Frutiger W01" w:eastAsia="Times New Roman" w:hAnsi="Frutiger W01" w:cs="Times New Roman"/>
          <w:color w:val="212B32"/>
          <w:sz w:val="24"/>
          <w:szCs w:val="24"/>
          <w:lang w:val="en" w:eastAsia="en-GB"/>
        </w:rPr>
      </w:pPr>
      <w:hyperlink r:id="rId10" w:history="1">
        <w:r w:rsidR="00006AD2" w:rsidRPr="00CE0665">
          <w:rPr>
            <w:rFonts w:ascii="Frutiger W01" w:eastAsia="Times New Roman" w:hAnsi="Frutiger W01" w:cs="Times New Roman"/>
            <w:color w:val="005EB8"/>
            <w:sz w:val="24"/>
            <w:szCs w:val="24"/>
            <w:u w:val="single"/>
            <w:lang w:val="en" w:eastAsia="en-GB"/>
          </w:rPr>
          <w:t>Read NHS Digital's response to the false information about the national data opt-out</w:t>
        </w:r>
      </w:hyperlink>
    </w:p>
    <w:p w14:paraId="4F34AB94"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Your health records contain a type of data called confidential patient information. This data can be used to help with research and planning.</w:t>
      </w:r>
    </w:p>
    <w:p w14:paraId="32A71FDD"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You can choose to stop your confidential patient information being used for research and planning. You can also make a choice for someone else like your children under the age of 13.</w:t>
      </w:r>
    </w:p>
    <w:p w14:paraId="507E259E"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Your choice will only apply to the health and care system in England. This does not apply to health or care services accessed in Scotland, Wales or Northern Ireland.</w:t>
      </w:r>
    </w:p>
    <w:p w14:paraId="1276116B"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 xml:space="preserve">This information is also available in </w:t>
      </w:r>
      <w:hyperlink r:id="rId11" w:history="1">
        <w:r w:rsidRPr="00CE0665">
          <w:rPr>
            <w:rFonts w:ascii="Frutiger W01" w:eastAsia="Times New Roman" w:hAnsi="Frutiger W01" w:cs="Times New Roman"/>
            <w:color w:val="005EB8"/>
            <w:sz w:val="24"/>
            <w:szCs w:val="24"/>
            <w:u w:val="single"/>
            <w:lang w:val="en" w:eastAsia="en-GB"/>
          </w:rPr>
          <w:t>other languages and formats</w:t>
        </w:r>
      </w:hyperlink>
      <w:r w:rsidRPr="00CE0665">
        <w:rPr>
          <w:rFonts w:ascii="Frutiger W01" w:eastAsia="Times New Roman" w:hAnsi="Frutiger W01" w:cs="Times New Roman"/>
          <w:color w:val="212B32"/>
          <w:sz w:val="24"/>
          <w:szCs w:val="24"/>
          <w:lang w:val="en" w:eastAsia="en-GB"/>
        </w:rPr>
        <w:t>.</w:t>
      </w:r>
    </w:p>
    <w:p w14:paraId="5686E261" w14:textId="77777777" w:rsidR="00006AD2" w:rsidRPr="00CE0665" w:rsidRDefault="00006AD2" w:rsidP="00006AD2">
      <w:pPr>
        <w:spacing w:after="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bdr w:val="none" w:sz="0" w:space="0" w:color="auto" w:frame="1"/>
          <w:lang w:val="en" w:eastAsia="en-GB"/>
        </w:rPr>
        <w:t xml:space="preserve">Information: </w:t>
      </w:r>
    </w:p>
    <w:p w14:paraId="0FA77909" w14:textId="77777777" w:rsidR="00006AD2" w:rsidRPr="00CE0665" w:rsidRDefault="00006AD2" w:rsidP="00006AD2">
      <w:pPr>
        <w:spacing w:after="24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Coronavirus update</w:t>
      </w:r>
    </w:p>
    <w:p w14:paraId="26DB00EC" w14:textId="77777777" w:rsidR="00006AD2" w:rsidRPr="00CE0665" w:rsidRDefault="00006AD2" w:rsidP="00006AD2">
      <w:pPr>
        <w:spacing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To help the NHS respond to coronavirus, your information may be used for coronavirus research purposes even if you have chosen not to share it. Any information used will be shared appropriately and lawfully.</w:t>
      </w:r>
    </w:p>
    <w:p w14:paraId="3ABF2F7B" w14:textId="77777777" w:rsidR="00006AD2" w:rsidRPr="00CE0665" w:rsidRDefault="00006AD2" w:rsidP="00006AD2">
      <w:pPr>
        <w:spacing w:after="24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What is confidential patient information</w:t>
      </w:r>
    </w:p>
    <w:p w14:paraId="538D620A"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Confidential patient information is when 2 types of information from your health records are joined together.</w:t>
      </w:r>
    </w:p>
    <w:p w14:paraId="71F70A19"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The 2 types of information are:</w:t>
      </w:r>
    </w:p>
    <w:p w14:paraId="2D4B5393" w14:textId="77777777" w:rsidR="00006AD2" w:rsidRPr="00CE0665" w:rsidRDefault="00006AD2" w:rsidP="00006AD2">
      <w:pPr>
        <w:numPr>
          <w:ilvl w:val="0"/>
          <w:numId w:val="3"/>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something that can identify you</w:t>
      </w:r>
    </w:p>
    <w:p w14:paraId="3DD1F6DC" w14:textId="77777777" w:rsidR="00006AD2" w:rsidRPr="00CE0665" w:rsidRDefault="00006AD2" w:rsidP="00006AD2">
      <w:pPr>
        <w:numPr>
          <w:ilvl w:val="0"/>
          <w:numId w:val="3"/>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something about your health care or treatment</w:t>
      </w:r>
    </w:p>
    <w:p w14:paraId="3AF82233"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For example, your name joined with what medicine you take.</w:t>
      </w:r>
    </w:p>
    <w:p w14:paraId="5C44D4EB"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Identifiable information on its own is used by health and care services to contact patients and this is not confidential patient information.</w:t>
      </w:r>
    </w:p>
    <w:p w14:paraId="57A925C5" w14:textId="77777777" w:rsidR="00006AD2" w:rsidRPr="00CE0665" w:rsidRDefault="00006AD2" w:rsidP="00006AD2">
      <w:pPr>
        <w:spacing w:after="24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How we use your confidential patient information</w:t>
      </w:r>
    </w:p>
    <w:p w14:paraId="0F1ACDB6" w14:textId="77777777" w:rsidR="00006AD2" w:rsidRPr="00CE0665" w:rsidRDefault="00006AD2" w:rsidP="00006AD2">
      <w:pPr>
        <w:spacing w:after="240" w:line="240" w:lineRule="auto"/>
        <w:outlineLvl w:val="2"/>
        <w:rPr>
          <w:rFonts w:ascii="Frutiger W01" w:eastAsia="Times New Roman" w:hAnsi="Frutiger W01" w:cs="Times New Roman"/>
          <w:b/>
          <w:bCs/>
          <w:color w:val="212B32"/>
          <w:sz w:val="30"/>
          <w:szCs w:val="30"/>
          <w:lang w:val="en" w:eastAsia="en-GB"/>
        </w:rPr>
      </w:pPr>
      <w:r w:rsidRPr="00CE0665">
        <w:rPr>
          <w:rFonts w:ascii="Frutiger W01" w:eastAsia="Times New Roman" w:hAnsi="Frutiger W01" w:cs="Times New Roman"/>
          <w:b/>
          <w:bCs/>
          <w:color w:val="212B32"/>
          <w:sz w:val="30"/>
          <w:szCs w:val="30"/>
          <w:lang w:val="en" w:eastAsia="en-GB"/>
        </w:rPr>
        <w:t>Your individual care</w:t>
      </w:r>
    </w:p>
    <w:p w14:paraId="12527C1D"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lastRenderedPageBreak/>
        <w:t>Health and care staff may use your confidential patient information to help with your treatment and care. For example, when you visit your GP they may look at your records for important information about your health.</w:t>
      </w:r>
    </w:p>
    <w:p w14:paraId="01701278" w14:textId="77777777" w:rsidR="00006AD2" w:rsidRPr="00CE0665" w:rsidRDefault="00006AD2" w:rsidP="00006AD2">
      <w:pPr>
        <w:spacing w:after="240" w:line="240" w:lineRule="auto"/>
        <w:outlineLvl w:val="2"/>
        <w:rPr>
          <w:rFonts w:ascii="Frutiger W01" w:eastAsia="Times New Roman" w:hAnsi="Frutiger W01" w:cs="Times New Roman"/>
          <w:b/>
          <w:bCs/>
          <w:color w:val="212B32"/>
          <w:sz w:val="30"/>
          <w:szCs w:val="30"/>
          <w:lang w:val="en" w:eastAsia="en-GB"/>
        </w:rPr>
      </w:pPr>
      <w:r w:rsidRPr="00CE0665">
        <w:rPr>
          <w:rFonts w:ascii="Frutiger W01" w:eastAsia="Times New Roman" w:hAnsi="Frutiger W01" w:cs="Times New Roman"/>
          <w:b/>
          <w:bCs/>
          <w:color w:val="212B32"/>
          <w:sz w:val="30"/>
          <w:szCs w:val="30"/>
          <w:lang w:val="en" w:eastAsia="en-GB"/>
        </w:rPr>
        <w:t>Research and planning</w:t>
      </w:r>
    </w:p>
    <w:p w14:paraId="43814655"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Confidential patient information might also be used to:</w:t>
      </w:r>
    </w:p>
    <w:p w14:paraId="51740252" w14:textId="77777777" w:rsidR="00006AD2" w:rsidRPr="00CE0665" w:rsidRDefault="00006AD2" w:rsidP="00006AD2">
      <w:pPr>
        <w:numPr>
          <w:ilvl w:val="0"/>
          <w:numId w:val="4"/>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plan and improve health and care services</w:t>
      </w:r>
    </w:p>
    <w:p w14:paraId="6A89E81E" w14:textId="77777777" w:rsidR="00006AD2" w:rsidRPr="00CE0665" w:rsidRDefault="00006AD2" w:rsidP="00006AD2">
      <w:pPr>
        <w:numPr>
          <w:ilvl w:val="0"/>
          <w:numId w:val="4"/>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research and develop cures for serious illnesses</w:t>
      </w:r>
    </w:p>
    <w:p w14:paraId="479AA90E" w14:textId="77777777" w:rsidR="00006AD2" w:rsidRPr="00CE0665" w:rsidRDefault="00006AD2" w:rsidP="00006AD2">
      <w:pPr>
        <w:spacing w:after="24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Your choice</w:t>
      </w:r>
    </w:p>
    <w:p w14:paraId="135455FB"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 xml:space="preserve">You can stop your confidential patient information being used for research and planning. Find out </w:t>
      </w:r>
      <w:hyperlink r:id="rId12" w:history="1">
        <w:r w:rsidRPr="00CE0665">
          <w:rPr>
            <w:rFonts w:ascii="Frutiger W01" w:eastAsia="Times New Roman" w:hAnsi="Frutiger W01" w:cs="Times New Roman"/>
            <w:color w:val="005EB8"/>
            <w:sz w:val="24"/>
            <w:szCs w:val="24"/>
            <w:u w:val="single"/>
            <w:lang w:val="en" w:eastAsia="en-GB"/>
          </w:rPr>
          <w:t>how to make your choice</w:t>
        </w:r>
      </w:hyperlink>
      <w:r w:rsidRPr="00CE0665">
        <w:rPr>
          <w:rFonts w:ascii="Frutiger W01" w:eastAsia="Times New Roman" w:hAnsi="Frutiger W01" w:cs="Times New Roman"/>
          <w:color w:val="212B32"/>
          <w:sz w:val="24"/>
          <w:szCs w:val="24"/>
          <w:lang w:val="en" w:eastAsia="en-GB"/>
        </w:rPr>
        <w:t>.</w:t>
      </w:r>
    </w:p>
    <w:p w14:paraId="25733422"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If you're happy with your confidential patient information being used for research and planning you do not need to do anything.</w:t>
      </w:r>
    </w:p>
    <w:p w14:paraId="4FA3CDCC"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Any choice you make will not impact your individual care.</w:t>
      </w:r>
    </w:p>
    <w:p w14:paraId="5A1AF5F5" w14:textId="3776D86F" w:rsidR="00006AD2" w:rsidRPr="002F0744" w:rsidRDefault="00803023" w:rsidP="002F0744">
      <w:pPr>
        <w:spacing w:after="240" w:line="240" w:lineRule="auto"/>
        <w:rPr>
          <w:rFonts w:ascii="Frutiger W01" w:eastAsia="Times New Roman" w:hAnsi="Frutiger W01" w:cs="Times New Roman"/>
          <w:color w:val="4C6272"/>
          <w:sz w:val="21"/>
          <w:szCs w:val="21"/>
          <w:lang w:val="en" w:eastAsia="en-GB"/>
        </w:rPr>
      </w:pPr>
      <w:r>
        <w:rPr>
          <w:rFonts w:ascii="Frutiger W01" w:eastAsia="Times New Roman" w:hAnsi="Frutiger W01" w:cs="Times New Roman"/>
          <w:color w:val="4C6272"/>
          <w:sz w:val="21"/>
          <w:szCs w:val="21"/>
          <w:lang w:val="en" w:eastAsia="en-GB"/>
        </w:rPr>
        <w:t>Page last reviewed: 06.06.2024</w:t>
      </w:r>
      <w:r>
        <w:rPr>
          <w:rFonts w:ascii="Frutiger W01" w:eastAsia="Times New Roman" w:hAnsi="Frutiger W01" w:cs="Times New Roman"/>
          <w:color w:val="4C6272"/>
          <w:sz w:val="21"/>
          <w:szCs w:val="21"/>
          <w:lang w:val="en" w:eastAsia="en-GB"/>
        </w:rPr>
        <w:br/>
      </w:r>
      <w:proofErr w:type="gramStart"/>
      <w:r>
        <w:rPr>
          <w:rFonts w:ascii="Frutiger W01" w:eastAsia="Times New Roman" w:hAnsi="Frutiger W01" w:cs="Times New Roman"/>
          <w:color w:val="4C6272"/>
          <w:sz w:val="21"/>
          <w:szCs w:val="21"/>
          <w:lang w:val="en" w:eastAsia="en-GB"/>
        </w:rPr>
        <w:t>Next</w:t>
      </w:r>
      <w:proofErr w:type="gramEnd"/>
      <w:r>
        <w:rPr>
          <w:rFonts w:ascii="Frutiger W01" w:eastAsia="Times New Roman" w:hAnsi="Frutiger W01" w:cs="Times New Roman"/>
          <w:color w:val="4C6272"/>
          <w:sz w:val="21"/>
          <w:szCs w:val="21"/>
          <w:lang w:val="en" w:eastAsia="en-GB"/>
        </w:rPr>
        <w:t xml:space="preserve"> review due: 06.06.2025</w:t>
      </w:r>
    </w:p>
    <w:p w14:paraId="74353473" w14:textId="25F42FAF" w:rsidR="006F5FC1" w:rsidRDefault="004B73F9" w:rsidP="004B73F9">
      <w:pPr>
        <w:spacing w:line="240" w:lineRule="auto"/>
        <w:rPr>
          <w:sz w:val="24"/>
          <w:szCs w:val="24"/>
        </w:rPr>
      </w:pPr>
      <w:r w:rsidRPr="004B73F9">
        <w:rPr>
          <w:b/>
          <w:sz w:val="24"/>
          <w:szCs w:val="24"/>
        </w:rPr>
        <w:t xml:space="preserve">Data Protection </w:t>
      </w:r>
      <w:proofErr w:type="gramStart"/>
      <w:r w:rsidRPr="004B73F9">
        <w:rPr>
          <w:b/>
          <w:sz w:val="24"/>
          <w:szCs w:val="24"/>
        </w:rPr>
        <w:t>Officer</w:t>
      </w:r>
      <w:r w:rsidR="006F5FC1">
        <w:rPr>
          <w:sz w:val="24"/>
          <w:szCs w:val="24"/>
        </w:rPr>
        <w:t xml:space="preserve"> :</w:t>
      </w:r>
      <w:proofErr w:type="gramEnd"/>
      <w:r w:rsidR="006F5FC1">
        <w:rPr>
          <w:sz w:val="24"/>
          <w:szCs w:val="24"/>
        </w:rPr>
        <w:t xml:space="preserve">  Mr Paul Antony</w:t>
      </w:r>
      <w:r w:rsidR="002F0744">
        <w:rPr>
          <w:sz w:val="24"/>
          <w:szCs w:val="24"/>
        </w:rPr>
        <w:t xml:space="preserve"> Hastings and Rother CCG</w:t>
      </w:r>
      <w:bookmarkStart w:id="0" w:name="_GoBack"/>
      <w:bookmarkEnd w:id="0"/>
    </w:p>
    <w:p w14:paraId="2085AA60" w14:textId="77777777" w:rsidR="002F0744" w:rsidRDefault="00B31D48" w:rsidP="00D32104">
      <w:pPr>
        <w:spacing w:line="240" w:lineRule="auto"/>
        <w:rPr>
          <w:b/>
          <w:sz w:val="24"/>
          <w:szCs w:val="24"/>
        </w:rPr>
      </w:pPr>
      <w:r>
        <w:rPr>
          <w:b/>
          <w:sz w:val="24"/>
          <w:szCs w:val="24"/>
        </w:rPr>
        <w:t xml:space="preserve">Data Controller </w:t>
      </w:r>
      <w:proofErr w:type="gramStart"/>
      <w:r>
        <w:rPr>
          <w:b/>
          <w:sz w:val="24"/>
          <w:szCs w:val="24"/>
        </w:rPr>
        <w:t>C</w:t>
      </w:r>
      <w:r w:rsidR="00844CB9" w:rsidRPr="00844CB9">
        <w:rPr>
          <w:b/>
          <w:sz w:val="24"/>
          <w:szCs w:val="24"/>
        </w:rPr>
        <w:t>ontact :</w:t>
      </w:r>
      <w:proofErr w:type="gramEnd"/>
      <w:r w:rsidR="00844CB9">
        <w:rPr>
          <w:b/>
          <w:sz w:val="24"/>
          <w:szCs w:val="24"/>
        </w:rPr>
        <w:t xml:space="preserve">  </w:t>
      </w:r>
      <w:r w:rsidR="002F0744">
        <w:rPr>
          <w:b/>
          <w:sz w:val="24"/>
          <w:szCs w:val="24"/>
        </w:rPr>
        <w:t>Dr Rajesh Kumar Pandey</w:t>
      </w:r>
    </w:p>
    <w:p w14:paraId="42E5F6D9" w14:textId="77777777" w:rsidR="004D7CB1" w:rsidRDefault="002F0744" w:rsidP="00D32104">
      <w:pPr>
        <w:spacing w:line="240" w:lineRule="auto"/>
        <w:rPr>
          <w:sz w:val="24"/>
          <w:szCs w:val="24"/>
        </w:rPr>
      </w:pPr>
      <w:r>
        <w:rPr>
          <w:b/>
          <w:sz w:val="24"/>
          <w:szCs w:val="24"/>
        </w:rPr>
        <w:t xml:space="preserve">                                                </w:t>
      </w:r>
      <w:r w:rsidR="00844CB9" w:rsidRPr="00844CB9">
        <w:rPr>
          <w:sz w:val="24"/>
          <w:szCs w:val="24"/>
        </w:rPr>
        <w:t>Priory Road Surgery</w:t>
      </w:r>
      <w:r w:rsidR="00844CB9">
        <w:rPr>
          <w:sz w:val="24"/>
          <w:szCs w:val="24"/>
        </w:rPr>
        <w:t>,</w:t>
      </w:r>
    </w:p>
    <w:p w14:paraId="0B3BB1BC" w14:textId="77777777" w:rsidR="004D7CB1" w:rsidRDefault="004D7CB1" w:rsidP="00D32104">
      <w:pPr>
        <w:spacing w:line="240" w:lineRule="auto"/>
        <w:rPr>
          <w:sz w:val="24"/>
          <w:szCs w:val="24"/>
        </w:rPr>
      </w:pPr>
      <w:r>
        <w:rPr>
          <w:sz w:val="24"/>
          <w:szCs w:val="24"/>
        </w:rPr>
        <w:t xml:space="preserve">                                               </w:t>
      </w:r>
      <w:r w:rsidR="00844CB9">
        <w:rPr>
          <w:sz w:val="24"/>
          <w:szCs w:val="24"/>
        </w:rPr>
        <w:t xml:space="preserve"> 83 Priory Road,</w:t>
      </w:r>
    </w:p>
    <w:p w14:paraId="0C1E370B" w14:textId="77777777" w:rsidR="004D7CB1" w:rsidRDefault="004D7CB1" w:rsidP="00D32104">
      <w:pPr>
        <w:spacing w:line="240" w:lineRule="auto"/>
        <w:rPr>
          <w:sz w:val="24"/>
          <w:szCs w:val="24"/>
        </w:rPr>
      </w:pPr>
      <w:r>
        <w:rPr>
          <w:sz w:val="24"/>
          <w:szCs w:val="24"/>
        </w:rPr>
        <w:t xml:space="preserve">                                               </w:t>
      </w:r>
      <w:r w:rsidR="00844CB9">
        <w:rPr>
          <w:sz w:val="24"/>
          <w:szCs w:val="24"/>
        </w:rPr>
        <w:t xml:space="preserve"> Hastings, East Sussex,</w:t>
      </w:r>
    </w:p>
    <w:p w14:paraId="7E3247E1" w14:textId="00D9B16B" w:rsidR="00844CB9" w:rsidRDefault="004D7CB1" w:rsidP="00D32104">
      <w:pPr>
        <w:spacing w:line="240" w:lineRule="auto"/>
        <w:rPr>
          <w:sz w:val="24"/>
          <w:szCs w:val="24"/>
        </w:rPr>
      </w:pPr>
      <w:r>
        <w:rPr>
          <w:sz w:val="24"/>
          <w:szCs w:val="24"/>
        </w:rPr>
        <w:t xml:space="preserve">                                               </w:t>
      </w:r>
      <w:r w:rsidR="00844CB9">
        <w:rPr>
          <w:sz w:val="24"/>
          <w:szCs w:val="24"/>
        </w:rPr>
        <w:t xml:space="preserve"> </w:t>
      </w:r>
      <w:r w:rsidR="00DE4DCB">
        <w:rPr>
          <w:sz w:val="24"/>
          <w:szCs w:val="24"/>
        </w:rPr>
        <w:t>TN34 3</w:t>
      </w:r>
      <w:r>
        <w:rPr>
          <w:sz w:val="24"/>
          <w:szCs w:val="24"/>
        </w:rPr>
        <w:t>JJ</w:t>
      </w:r>
    </w:p>
    <w:p w14:paraId="3A77F45E" w14:textId="1820E231" w:rsidR="006F5FC1" w:rsidRDefault="006F5FC1" w:rsidP="00D32104">
      <w:pPr>
        <w:spacing w:line="240" w:lineRule="auto"/>
        <w:rPr>
          <w:sz w:val="24"/>
          <w:szCs w:val="24"/>
        </w:rPr>
      </w:pPr>
      <w:r>
        <w:rPr>
          <w:sz w:val="24"/>
          <w:szCs w:val="24"/>
        </w:rPr>
        <w:t xml:space="preserve">                                               </w:t>
      </w:r>
    </w:p>
    <w:p w14:paraId="69FC8D5A" w14:textId="77777777" w:rsidR="00C419FB" w:rsidRPr="00D32104" w:rsidRDefault="00C419FB" w:rsidP="006F6A03">
      <w:pPr>
        <w:rPr>
          <w:b/>
          <w:sz w:val="24"/>
          <w:szCs w:val="24"/>
        </w:rPr>
      </w:pPr>
    </w:p>
    <w:sectPr w:rsidR="00C419FB" w:rsidRPr="00D3210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B78A" w14:textId="77777777" w:rsidR="00367CB3" w:rsidRDefault="00367CB3" w:rsidP="00CB7F14">
      <w:pPr>
        <w:spacing w:after="0" w:line="240" w:lineRule="auto"/>
      </w:pPr>
      <w:r>
        <w:separator/>
      </w:r>
    </w:p>
  </w:endnote>
  <w:endnote w:type="continuationSeparator" w:id="0">
    <w:p w14:paraId="511E22C8" w14:textId="77777777" w:rsidR="00367CB3" w:rsidRDefault="00367CB3" w:rsidP="00CB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01">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4AB66" w14:textId="77777777" w:rsidR="00367CB3" w:rsidRDefault="00367CB3" w:rsidP="00CB7F14">
      <w:pPr>
        <w:spacing w:after="0" w:line="240" w:lineRule="auto"/>
      </w:pPr>
      <w:r>
        <w:separator/>
      </w:r>
    </w:p>
  </w:footnote>
  <w:footnote w:type="continuationSeparator" w:id="0">
    <w:p w14:paraId="2CE5E202" w14:textId="77777777" w:rsidR="00367CB3" w:rsidRDefault="00367CB3" w:rsidP="00CB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7F5A" w14:textId="77777777" w:rsidR="00C63B2D" w:rsidRDefault="00004F28" w:rsidP="00CB7F14">
    <w:pPr>
      <w:pStyle w:val="Header"/>
      <w:jc w:val="center"/>
      <w:rPr>
        <w:b/>
      </w:rPr>
    </w:pPr>
    <w:r>
      <w:rPr>
        <w:b/>
      </w:rPr>
      <w:t>PRIVACY NOTICE</w:t>
    </w:r>
    <w:r w:rsidR="00C63B2D">
      <w:rPr>
        <w:b/>
      </w:rPr>
      <w:t xml:space="preserve"> AND NATIONAL DATA OPT-OUT POLICY</w:t>
    </w:r>
  </w:p>
  <w:p w14:paraId="5FE301CF" w14:textId="3EEBFA7F" w:rsidR="00CB7F14" w:rsidRPr="00FA2693" w:rsidRDefault="00C63B2D" w:rsidP="00C63B2D">
    <w:pPr>
      <w:pStyle w:val="Header"/>
      <w:rPr>
        <w:b/>
      </w:rPr>
    </w:pPr>
    <w:r>
      <w:rPr>
        <w:b/>
      </w:rPr>
      <w:t xml:space="preserve">                                                              </w:t>
    </w:r>
    <w:r w:rsidR="00CB7F14" w:rsidRPr="00004F28">
      <w:t>PRIORY ROAD SURGERY</w:t>
    </w:r>
  </w:p>
  <w:p w14:paraId="0588758B" w14:textId="77777777" w:rsidR="00C63B2D" w:rsidRDefault="00C63B2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1819"/>
    <w:multiLevelType w:val="multilevel"/>
    <w:tmpl w:val="6414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122AF1"/>
    <w:multiLevelType w:val="multilevel"/>
    <w:tmpl w:val="2840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0D4CB6"/>
    <w:multiLevelType w:val="multilevel"/>
    <w:tmpl w:val="310C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42052"/>
    <w:multiLevelType w:val="multilevel"/>
    <w:tmpl w:val="3AB8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C7"/>
    <w:rsid w:val="00004F28"/>
    <w:rsid w:val="00006AD2"/>
    <w:rsid w:val="000E2B66"/>
    <w:rsid w:val="001F350F"/>
    <w:rsid w:val="00257504"/>
    <w:rsid w:val="002F0744"/>
    <w:rsid w:val="003036B2"/>
    <w:rsid w:val="00367CB3"/>
    <w:rsid w:val="00401739"/>
    <w:rsid w:val="00437041"/>
    <w:rsid w:val="004B6CC7"/>
    <w:rsid w:val="004B73F9"/>
    <w:rsid w:val="004D7CB1"/>
    <w:rsid w:val="00642D94"/>
    <w:rsid w:val="00665170"/>
    <w:rsid w:val="006F5FC1"/>
    <w:rsid w:val="006F6A03"/>
    <w:rsid w:val="00803023"/>
    <w:rsid w:val="00844CB9"/>
    <w:rsid w:val="00854780"/>
    <w:rsid w:val="008951BC"/>
    <w:rsid w:val="00995F30"/>
    <w:rsid w:val="00B31D48"/>
    <w:rsid w:val="00C419FB"/>
    <w:rsid w:val="00C63B2D"/>
    <w:rsid w:val="00CB7F14"/>
    <w:rsid w:val="00D32104"/>
    <w:rsid w:val="00D871F8"/>
    <w:rsid w:val="00DE4DCB"/>
    <w:rsid w:val="00DF1E8C"/>
    <w:rsid w:val="00F84F7F"/>
    <w:rsid w:val="00FA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3D88"/>
  <w15:docId w15:val="{F7DCAA49-6592-4B2C-AB81-CD9F8AD4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14"/>
  </w:style>
  <w:style w:type="paragraph" w:styleId="Footer">
    <w:name w:val="footer"/>
    <w:basedOn w:val="Normal"/>
    <w:link w:val="FooterChar"/>
    <w:uiPriority w:val="99"/>
    <w:unhideWhenUsed/>
    <w:rsid w:val="00CB7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14"/>
  </w:style>
  <w:style w:type="paragraph" w:styleId="BalloonText">
    <w:name w:val="Balloon Text"/>
    <w:basedOn w:val="Normal"/>
    <w:link w:val="BalloonTextChar"/>
    <w:uiPriority w:val="99"/>
    <w:semiHidden/>
    <w:unhideWhenUsed/>
    <w:rsid w:val="00006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hs.uk/your-nhs-data-matters/where-confidential-patient-information-is-used/" TargetMode="External"/><Relationship Id="rId12" Type="http://schemas.openxmlformats.org/officeDocument/2006/relationships/hyperlink" Target="https://www.nhs.uk/your-nhs-data-matters/manage-your-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manage-your-choice/different-languages-and-forma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nhs.uk/services/national-data-opt-out/mythbusting-social-media-posts" TargetMode="External"/><Relationship Id="rId4" Type="http://schemas.openxmlformats.org/officeDocument/2006/relationships/webSettings" Target="webSettings.xml"/><Relationship Id="rId9" Type="http://schemas.openxmlformats.org/officeDocument/2006/relationships/hyperlink" Target="https://www.nhs.uk/your-nhs-data-matters/manage-your-cho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PandeyN</dc:creator>
  <cp:lastModifiedBy>Pandey Nivedita (Priory Road Surgery)</cp:lastModifiedBy>
  <cp:revision>2</cp:revision>
  <cp:lastPrinted>2020-09-26T14:41:00Z</cp:lastPrinted>
  <dcterms:created xsi:type="dcterms:W3CDTF">2024-06-06T10:40:00Z</dcterms:created>
  <dcterms:modified xsi:type="dcterms:W3CDTF">2024-06-06T10:40:00Z</dcterms:modified>
</cp:coreProperties>
</file>